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FCD" w:rsidRPr="00CC2B2D" w:rsidRDefault="00066FCD" w:rsidP="00946FA0">
      <w:pPr>
        <w:ind w:left="6118" w:firstLine="1395"/>
        <w:rPr>
          <w:sz w:val="24"/>
          <w:szCs w:val="24"/>
        </w:rPr>
      </w:pPr>
      <w:r w:rsidRPr="000701B0">
        <w:rPr>
          <w:sz w:val="24"/>
          <w:szCs w:val="24"/>
        </w:rPr>
        <w:t>Приложение №</w:t>
      </w:r>
      <w:r w:rsidR="005E318F">
        <w:rPr>
          <w:sz w:val="24"/>
          <w:szCs w:val="24"/>
        </w:rPr>
        <w:t xml:space="preserve"> </w:t>
      </w:r>
      <w:r w:rsidR="008C0045">
        <w:rPr>
          <w:sz w:val="24"/>
          <w:szCs w:val="24"/>
        </w:rPr>
        <w:t>12</w:t>
      </w:r>
    </w:p>
    <w:p w:rsidR="00066FCD" w:rsidRPr="000701B0" w:rsidRDefault="00066FCD" w:rsidP="00946FA0">
      <w:pPr>
        <w:ind w:left="6120" w:firstLine="1395"/>
        <w:rPr>
          <w:sz w:val="24"/>
          <w:szCs w:val="24"/>
        </w:rPr>
      </w:pPr>
      <w:r w:rsidRPr="000701B0">
        <w:rPr>
          <w:sz w:val="24"/>
          <w:szCs w:val="24"/>
        </w:rPr>
        <w:t xml:space="preserve">к Тарифному соглашению </w:t>
      </w:r>
    </w:p>
    <w:p w:rsidR="00186710" w:rsidRPr="00CD4383" w:rsidRDefault="00186710" w:rsidP="00186710">
      <w:pPr>
        <w:ind w:left="6118" w:firstLine="1395"/>
        <w:rPr>
          <w:sz w:val="24"/>
          <w:szCs w:val="24"/>
        </w:rPr>
      </w:pPr>
      <w:r w:rsidRPr="00BB7956">
        <w:rPr>
          <w:sz w:val="24"/>
          <w:szCs w:val="24"/>
        </w:rPr>
        <w:t>от "</w:t>
      </w:r>
      <w:r w:rsidR="00B67C53" w:rsidRPr="00BB7956">
        <w:rPr>
          <w:sz w:val="24"/>
          <w:szCs w:val="24"/>
        </w:rPr>
        <w:t xml:space="preserve">  </w:t>
      </w:r>
      <w:r w:rsidR="00FC5B6D" w:rsidRPr="00BB7956">
        <w:rPr>
          <w:sz w:val="24"/>
          <w:szCs w:val="24"/>
        </w:rPr>
        <w:t>2</w:t>
      </w:r>
      <w:r w:rsidR="00BB7956" w:rsidRPr="00BB7956">
        <w:rPr>
          <w:sz w:val="24"/>
          <w:szCs w:val="24"/>
        </w:rPr>
        <w:t>5</w:t>
      </w:r>
      <w:r w:rsidR="00B67C53" w:rsidRPr="00BB7956">
        <w:rPr>
          <w:sz w:val="24"/>
          <w:szCs w:val="24"/>
        </w:rPr>
        <w:t xml:space="preserve">   </w:t>
      </w:r>
      <w:r w:rsidRPr="00BB7956">
        <w:rPr>
          <w:sz w:val="24"/>
          <w:szCs w:val="24"/>
        </w:rPr>
        <w:t>"</w:t>
      </w:r>
      <w:r w:rsidR="00FA0B6F" w:rsidRPr="00BB7956">
        <w:rPr>
          <w:sz w:val="24"/>
          <w:szCs w:val="24"/>
        </w:rPr>
        <w:t xml:space="preserve"> </w:t>
      </w:r>
      <w:r w:rsidR="00BB7956" w:rsidRPr="00BB7956">
        <w:rPr>
          <w:sz w:val="24"/>
          <w:szCs w:val="24"/>
        </w:rPr>
        <w:t>январ</w:t>
      </w:r>
      <w:r w:rsidR="00BF10C8" w:rsidRPr="00BB7956">
        <w:rPr>
          <w:sz w:val="24"/>
          <w:szCs w:val="24"/>
        </w:rPr>
        <w:t>я</w:t>
      </w:r>
      <w:r w:rsidRPr="00BB7956">
        <w:rPr>
          <w:sz w:val="24"/>
          <w:szCs w:val="24"/>
        </w:rPr>
        <w:t xml:space="preserve"> 201</w:t>
      </w:r>
      <w:r w:rsidR="00BB7956" w:rsidRPr="00BB7956">
        <w:rPr>
          <w:sz w:val="24"/>
          <w:szCs w:val="24"/>
        </w:rPr>
        <w:t>9</w:t>
      </w:r>
      <w:r w:rsidRPr="00BB7956">
        <w:rPr>
          <w:sz w:val="24"/>
          <w:szCs w:val="24"/>
        </w:rPr>
        <w:t xml:space="preserve"> г.</w:t>
      </w:r>
    </w:p>
    <w:p w:rsidR="00D57BAE" w:rsidRDefault="00D57BAE" w:rsidP="007C71AD">
      <w:pPr>
        <w:tabs>
          <w:tab w:val="left" w:pos="6444"/>
        </w:tabs>
        <w:jc w:val="center"/>
        <w:rPr>
          <w:sz w:val="28"/>
          <w:szCs w:val="28"/>
        </w:rPr>
      </w:pPr>
    </w:p>
    <w:p w:rsidR="00991576" w:rsidRDefault="00991576" w:rsidP="007C71AD">
      <w:pPr>
        <w:tabs>
          <w:tab w:val="left" w:pos="6444"/>
        </w:tabs>
        <w:jc w:val="center"/>
        <w:rPr>
          <w:sz w:val="28"/>
          <w:szCs w:val="28"/>
        </w:rPr>
      </w:pPr>
    </w:p>
    <w:p w:rsidR="00066FCD" w:rsidRPr="000C2A46" w:rsidRDefault="00066FCD" w:rsidP="007C71AD">
      <w:pPr>
        <w:tabs>
          <w:tab w:val="left" w:pos="6444"/>
        </w:tabs>
        <w:jc w:val="center"/>
        <w:rPr>
          <w:b/>
          <w:sz w:val="28"/>
          <w:szCs w:val="28"/>
        </w:rPr>
      </w:pPr>
      <w:r w:rsidRPr="000C2A46">
        <w:rPr>
          <w:b/>
          <w:sz w:val="28"/>
          <w:szCs w:val="28"/>
        </w:rPr>
        <w:t xml:space="preserve">Поправочные </w:t>
      </w:r>
      <w:r w:rsidRPr="00BB7956">
        <w:rPr>
          <w:b/>
          <w:sz w:val="28"/>
          <w:szCs w:val="28"/>
        </w:rPr>
        <w:t>коэффициенты на 201</w:t>
      </w:r>
      <w:r w:rsidR="00AC1B73" w:rsidRPr="00BB7956">
        <w:rPr>
          <w:b/>
          <w:sz w:val="28"/>
          <w:szCs w:val="28"/>
        </w:rPr>
        <w:t>9</w:t>
      </w:r>
      <w:r w:rsidRPr="00BB7956">
        <w:rPr>
          <w:b/>
          <w:sz w:val="28"/>
          <w:szCs w:val="28"/>
        </w:rPr>
        <w:t xml:space="preserve"> год</w:t>
      </w:r>
      <w:r w:rsidR="00881D6F" w:rsidRPr="00BB7956">
        <w:rPr>
          <w:b/>
          <w:sz w:val="28"/>
          <w:szCs w:val="28"/>
        </w:rPr>
        <w:t xml:space="preserve"> </w:t>
      </w:r>
      <w:r w:rsidRPr="00BB7956">
        <w:rPr>
          <w:b/>
          <w:sz w:val="28"/>
          <w:szCs w:val="28"/>
        </w:rPr>
        <w:t>при оплате медицинской помощи, оказанной в амбулаторн</w:t>
      </w:r>
      <w:r w:rsidR="003B7DCD" w:rsidRPr="00BB7956">
        <w:rPr>
          <w:b/>
          <w:sz w:val="28"/>
          <w:szCs w:val="28"/>
        </w:rPr>
        <w:t>о-поликлинических</w:t>
      </w:r>
      <w:r w:rsidRPr="00BB7956">
        <w:rPr>
          <w:b/>
          <w:sz w:val="28"/>
          <w:szCs w:val="28"/>
        </w:rPr>
        <w:t xml:space="preserve"> условиях</w:t>
      </w:r>
      <w:r w:rsidR="00BA422F" w:rsidRPr="00BB7956">
        <w:rPr>
          <w:b/>
          <w:sz w:val="28"/>
          <w:szCs w:val="28"/>
        </w:rPr>
        <w:t xml:space="preserve"> </w:t>
      </w:r>
      <w:r w:rsidRPr="00BB7956">
        <w:rPr>
          <w:b/>
          <w:sz w:val="28"/>
          <w:szCs w:val="28"/>
        </w:rPr>
        <w:t xml:space="preserve">(за исключением тарифов </w:t>
      </w:r>
      <w:r w:rsidR="00865EDD" w:rsidRPr="00BB7956">
        <w:rPr>
          <w:b/>
          <w:sz w:val="28"/>
          <w:szCs w:val="28"/>
        </w:rPr>
        <w:t xml:space="preserve">на оплату </w:t>
      </w:r>
      <w:r w:rsidR="005F135D" w:rsidRPr="00BB7956">
        <w:rPr>
          <w:b/>
          <w:sz w:val="28"/>
          <w:szCs w:val="28"/>
        </w:rPr>
        <w:t>комплексного обследования в центрах здоровья</w:t>
      </w:r>
      <w:r w:rsidR="006F20D4" w:rsidRPr="00BB7956">
        <w:rPr>
          <w:b/>
          <w:sz w:val="28"/>
          <w:szCs w:val="28"/>
        </w:rPr>
        <w:t>, неотложной медицинской помощи</w:t>
      </w:r>
      <w:r w:rsidRPr="00BB7956">
        <w:rPr>
          <w:b/>
          <w:sz w:val="28"/>
          <w:szCs w:val="28"/>
        </w:rPr>
        <w:t>)</w:t>
      </w:r>
    </w:p>
    <w:p w:rsidR="000C2A46" w:rsidRPr="007C71AD" w:rsidRDefault="000C2A46" w:rsidP="007C71AD">
      <w:pPr>
        <w:tabs>
          <w:tab w:val="left" w:pos="6444"/>
        </w:tabs>
        <w:jc w:val="center"/>
        <w:rPr>
          <w:sz w:val="28"/>
          <w:szCs w:val="28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2694"/>
        <w:gridCol w:w="1843"/>
        <w:gridCol w:w="1417"/>
        <w:gridCol w:w="1985"/>
        <w:gridCol w:w="1701"/>
        <w:gridCol w:w="1559"/>
      </w:tblGrid>
      <w:tr w:rsidR="00A7016D" w:rsidRPr="000701B0" w:rsidTr="00BB2C3D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2E2658">
            <w:pPr>
              <w:ind w:hanging="108"/>
              <w:jc w:val="center"/>
            </w:pPr>
            <w:r w:rsidRPr="00A7016D">
              <w:t>Специальности</w:t>
            </w:r>
            <w:r w:rsidR="00BB7956">
              <w:t xml:space="preserve"> (профили)</w:t>
            </w:r>
          </w:p>
        </w:tc>
        <w:tc>
          <w:tcPr>
            <w:tcW w:w="1843" w:type="dxa"/>
            <w:noWrap/>
            <w:hideMark/>
          </w:tcPr>
          <w:p w:rsidR="00A7016D" w:rsidRPr="005F135D" w:rsidRDefault="00A7016D" w:rsidP="00A7016D">
            <w:pPr>
              <w:jc w:val="center"/>
            </w:pPr>
            <w:r w:rsidRPr="00A7016D">
              <w:t>Относительные коэффициенты стоимости посещения</w:t>
            </w:r>
            <w:r w:rsidR="005F135D">
              <w:t>,</w:t>
            </w:r>
          </w:p>
          <w:p w:rsidR="005F135D" w:rsidRPr="00A7016D" w:rsidRDefault="005F135D" w:rsidP="00A7016D">
            <w:pPr>
              <w:jc w:val="center"/>
            </w:pPr>
            <w:r w:rsidRPr="005F135D">
              <w:t xml:space="preserve">в т.ч. с применением </w:t>
            </w:r>
            <w:proofErr w:type="spellStart"/>
            <w:r w:rsidRPr="005F135D">
              <w:t>телемедицинских</w:t>
            </w:r>
            <w:proofErr w:type="spellEnd"/>
            <w:r w:rsidRPr="005F135D">
              <w:t xml:space="preserve"> технологий</w:t>
            </w:r>
            <w:r>
              <w:t xml:space="preserve"> </w:t>
            </w:r>
            <w:r w:rsidRPr="005F135D">
              <w:rPr>
                <w:b/>
              </w:rPr>
              <w:t>(</w:t>
            </w:r>
            <w:proofErr w:type="spellStart"/>
            <w:r w:rsidRPr="005F135D">
              <w:rPr>
                <w:b/>
              </w:rPr>
              <w:t>Кз</w:t>
            </w:r>
            <w:proofErr w:type="spellEnd"/>
            <w:r w:rsidRPr="005F135D">
              <w:rPr>
                <w:b/>
              </w:rPr>
              <w:t>)</w:t>
            </w:r>
          </w:p>
        </w:tc>
        <w:tc>
          <w:tcPr>
            <w:tcW w:w="1417" w:type="dxa"/>
            <w:noWrap/>
            <w:hideMark/>
          </w:tcPr>
          <w:p w:rsidR="00A7016D" w:rsidRPr="00A7016D" w:rsidRDefault="00A7016D" w:rsidP="00A7016D">
            <w:pPr>
              <w:jc w:val="center"/>
            </w:pPr>
            <w:r w:rsidRPr="00A7016D">
              <w:t xml:space="preserve">Поправочный коэффициент стоимости обращения </w:t>
            </w:r>
            <w:r w:rsidRPr="00A7016D">
              <w:rPr>
                <w:b/>
              </w:rPr>
              <w:t>(</w:t>
            </w:r>
            <w:proofErr w:type="spellStart"/>
            <w:r w:rsidRPr="00A7016D">
              <w:rPr>
                <w:b/>
              </w:rPr>
              <w:t>Кз</w:t>
            </w:r>
            <w:proofErr w:type="spellEnd"/>
            <w:r w:rsidRPr="00A7016D">
              <w:rPr>
                <w:b/>
              </w:rPr>
              <w:t>)</w:t>
            </w:r>
          </w:p>
        </w:tc>
        <w:tc>
          <w:tcPr>
            <w:tcW w:w="1985" w:type="dxa"/>
          </w:tcPr>
          <w:p w:rsidR="00A7016D" w:rsidRPr="00A7016D" w:rsidRDefault="00A7016D" w:rsidP="00A7016D">
            <w:r w:rsidRPr="00A7016D">
              <w:t xml:space="preserve">Поправочный коэффициент </w:t>
            </w:r>
            <w:proofErr w:type="gramStart"/>
            <w:r w:rsidRPr="00A7016D">
              <w:t>для</w:t>
            </w:r>
            <w:proofErr w:type="gramEnd"/>
            <w:r w:rsidRPr="00A7016D">
              <w:t>:</w:t>
            </w:r>
          </w:p>
          <w:p w:rsidR="00A7016D" w:rsidRPr="00A7016D" w:rsidRDefault="00A7016D" w:rsidP="00A7016D">
            <w:r w:rsidRPr="00A7016D">
              <w:t xml:space="preserve"> - </w:t>
            </w:r>
            <w:r>
              <w:t>к</w:t>
            </w:r>
            <w:r w:rsidRPr="00A7016D">
              <w:t xml:space="preserve">онсультативного приема, </w:t>
            </w:r>
          </w:p>
          <w:p w:rsidR="00A7016D" w:rsidRPr="00A7016D" w:rsidRDefault="00A7016D" w:rsidP="00A7016D">
            <w:r w:rsidRPr="00A7016D">
              <w:t>- приема специалистов мобильных поликлиник,</w:t>
            </w:r>
          </w:p>
          <w:p w:rsidR="00A7016D" w:rsidRPr="00A7016D" w:rsidRDefault="00A7016D" w:rsidP="00A7016D">
            <w:r w:rsidRPr="00A7016D">
              <w:t xml:space="preserve">-  по профилю «стоматология» для МО 1 группы </w:t>
            </w:r>
            <w:r w:rsidRPr="00A7016D">
              <w:rPr>
                <w:b/>
              </w:rPr>
              <w:t>(</w:t>
            </w:r>
            <w:proofErr w:type="spellStart"/>
            <w:r w:rsidRPr="00A7016D">
              <w:rPr>
                <w:b/>
              </w:rPr>
              <w:t>Кп</w:t>
            </w:r>
            <w:proofErr w:type="spellEnd"/>
            <w:r w:rsidRPr="00A7016D">
              <w:rPr>
                <w:b/>
              </w:rPr>
              <w:t>)</w:t>
            </w:r>
          </w:p>
        </w:tc>
        <w:tc>
          <w:tcPr>
            <w:tcW w:w="1701" w:type="dxa"/>
          </w:tcPr>
          <w:p w:rsidR="00A7016D" w:rsidRPr="00BB7956" w:rsidRDefault="00A7016D" w:rsidP="00A7016D">
            <w:pPr>
              <w:jc w:val="center"/>
            </w:pPr>
            <w:r w:rsidRPr="00BB7956">
              <w:t xml:space="preserve">Поправочный коэффициент для консультативно-диагностических посещений </w:t>
            </w:r>
            <w:r w:rsidRPr="00BB7956">
              <w:rPr>
                <w:b/>
              </w:rPr>
              <w:t>(Кпд)</w:t>
            </w:r>
          </w:p>
        </w:tc>
        <w:tc>
          <w:tcPr>
            <w:tcW w:w="1559" w:type="dxa"/>
          </w:tcPr>
          <w:p w:rsidR="00A7016D" w:rsidRPr="00BB7956" w:rsidRDefault="00A7016D" w:rsidP="00A7016D">
            <w:pPr>
              <w:ind w:left="-108" w:right="-108"/>
              <w:jc w:val="center"/>
            </w:pPr>
            <w:r w:rsidRPr="00BB7956">
              <w:t xml:space="preserve">Поправочный коэффициент для консультативно-диагностических обращений </w:t>
            </w:r>
            <w:r w:rsidRPr="00BB7956">
              <w:rPr>
                <w:b/>
              </w:rPr>
              <w:t>(Кпд)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Акушерство и гинекология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1,1941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1,55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</w:t>
            </w:r>
            <w:r w:rsidRPr="00A7016D">
              <w:rPr>
                <w:lang w:val="en-US"/>
              </w:rPr>
              <w:t>2</w:t>
            </w:r>
            <w:r w:rsidRPr="00A7016D">
              <w:t>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9,6124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Аллергология-иммунология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1,6206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1,45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r w:rsidRPr="00A7016D">
              <w:t>Врач общей практики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Гастроэнтерология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Гематология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r w:rsidRPr="00A7016D">
              <w:t>Генетик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1,2900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1,25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r w:rsidRPr="00A7016D">
              <w:t>Гериатрия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0,8554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0,81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r w:rsidRPr="00A7016D">
              <w:t>Дерматология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0,7348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1,06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proofErr w:type="spellStart"/>
            <w:r w:rsidRPr="00A7016D">
              <w:t>Диабетология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1,7598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1,52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pPr>
              <w:jc w:val="both"/>
            </w:pPr>
            <w:r w:rsidRPr="00A7016D">
              <w:t>Инфекционные болезни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1,2842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1,05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17,5176</w:t>
            </w:r>
          </w:p>
        </w:tc>
        <w:tc>
          <w:tcPr>
            <w:tcW w:w="1559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4,0248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Кардиология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0,9740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1,04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9,6730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A7016D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A7016D" w:rsidRPr="00A7016D" w:rsidRDefault="00A7016D" w:rsidP="00A7016D">
            <w:r w:rsidRPr="00A7016D">
              <w:t>Детская кардиология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0,9740</w:t>
            </w:r>
          </w:p>
        </w:tc>
        <w:tc>
          <w:tcPr>
            <w:tcW w:w="1417" w:type="dxa"/>
            <w:noWrap/>
            <w:vAlign w:val="center"/>
            <w:hideMark/>
          </w:tcPr>
          <w:p w:rsidR="00A7016D" w:rsidRPr="00A7016D" w:rsidRDefault="00A7016D" w:rsidP="00991576">
            <w:pPr>
              <w:jc w:val="center"/>
            </w:pPr>
            <w:r w:rsidRPr="00A7016D">
              <w:t>1,04</w:t>
            </w:r>
          </w:p>
        </w:tc>
        <w:tc>
          <w:tcPr>
            <w:tcW w:w="1985" w:type="dxa"/>
            <w:vAlign w:val="center"/>
          </w:tcPr>
          <w:p w:rsidR="00A7016D" w:rsidRPr="00A7016D" w:rsidRDefault="00A7016D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A7016D" w:rsidRPr="00BB7956" w:rsidRDefault="00A7016D" w:rsidP="00991576">
            <w:pPr>
              <w:jc w:val="center"/>
            </w:pPr>
            <w:r w:rsidRPr="00BB7956">
              <w:t>9,6730</w:t>
            </w:r>
          </w:p>
        </w:tc>
        <w:tc>
          <w:tcPr>
            <w:tcW w:w="1559" w:type="dxa"/>
            <w:vAlign w:val="center"/>
          </w:tcPr>
          <w:p w:rsidR="00A7016D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BB7956" w:rsidRDefault="000C7099" w:rsidP="009275CE">
            <w:r w:rsidRPr="00BB7956">
              <w:t>Кардиология*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0,9740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1,04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43,1463</w:t>
            </w:r>
          </w:p>
        </w:tc>
        <w:tc>
          <w:tcPr>
            <w:tcW w:w="1559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2,2806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BB7956" w:rsidRDefault="000C7099" w:rsidP="009275CE">
            <w:r w:rsidRPr="00BB7956">
              <w:t>Детская кардиология*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0,9740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1,04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43,1463</w:t>
            </w:r>
          </w:p>
        </w:tc>
        <w:tc>
          <w:tcPr>
            <w:tcW w:w="1559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2,2806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proofErr w:type="spellStart"/>
            <w:r w:rsidRPr="00A7016D">
              <w:t>Колопроктология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0C7099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r w:rsidRPr="00A7016D">
              <w:t>Неврология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1,0148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1,02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11,2720</w:t>
            </w:r>
          </w:p>
        </w:tc>
        <w:tc>
          <w:tcPr>
            <w:tcW w:w="1559" w:type="dxa"/>
            <w:vAlign w:val="center"/>
          </w:tcPr>
          <w:p w:rsidR="000C7099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pPr>
              <w:jc w:val="both"/>
            </w:pPr>
            <w:r w:rsidRPr="00A7016D">
              <w:t>Нейрохирургия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15,8697</w:t>
            </w:r>
          </w:p>
        </w:tc>
        <w:tc>
          <w:tcPr>
            <w:tcW w:w="1559" w:type="dxa"/>
            <w:vAlign w:val="center"/>
          </w:tcPr>
          <w:p w:rsidR="000C7099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r w:rsidRPr="00A7016D">
              <w:t>Нефрология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0C7099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pPr>
              <w:jc w:val="both"/>
            </w:pPr>
            <w:r w:rsidRPr="00A7016D">
              <w:t>Онкология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22,7612</w:t>
            </w:r>
          </w:p>
        </w:tc>
        <w:tc>
          <w:tcPr>
            <w:tcW w:w="1559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7,8433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pPr>
              <w:jc w:val="both"/>
            </w:pPr>
            <w:r w:rsidRPr="00A7016D">
              <w:t>Детская онкология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22,7612</w:t>
            </w:r>
          </w:p>
        </w:tc>
        <w:tc>
          <w:tcPr>
            <w:tcW w:w="1559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7,8433</w:t>
            </w:r>
          </w:p>
        </w:tc>
      </w:tr>
      <w:tr w:rsidR="000C7099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0C7099" w:rsidRPr="00A7016D" w:rsidRDefault="000C7099" w:rsidP="00A7016D">
            <w:r w:rsidRPr="00A7016D">
              <w:t>Оториноларингология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0,7102</w:t>
            </w:r>
          </w:p>
        </w:tc>
        <w:tc>
          <w:tcPr>
            <w:tcW w:w="1417" w:type="dxa"/>
            <w:noWrap/>
            <w:vAlign w:val="center"/>
            <w:hideMark/>
          </w:tcPr>
          <w:p w:rsidR="000C7099" w:rsidRPr="00A7016D" w:rsidRDefault="000C7099" w:rsidP="00991576">
            <w:pPr>
              <w:jc w:val="center"/>
            </w:pPr>
            <w:r w:rsidRPr="00A7016D">
              <w:t>1,00</w:t>
            </w:r>
          </w:p>
        </w:tc>
        <w:tc>
          <w:tcPr>
            <w:tcW w:w="1985" w:type="dxa"/>
            <w:vAlign w:val="center"/>
          </w:tcPr>
          <w:p w:rsidR="000C7099" w:rsidRPr="00A7016D" w:rsidRDefault="000C7099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0C7099" w:rsidRPr="00BB7956" w:rsidRDefault="000C7099" w:rsidP="00991576">
            <w:pPr>
              <w:jc w:val="center"/>
            </w:pPr>
            <w:r w:rsidRPr="00BB7956">
              <w:t>13,1147</w:t>
            </w:r>
          </w:p>
        </w:tc>
        <w:tc>
          <w:tcPr>
            <w:tcW w:w="1559" w:type="dxa"/>
            <w:vAlign w:val="center"/>
          </w:tcPr>
          <w:p w:rsidR="000C7099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517"/>
        </w:trPr>
        <w:tc>
          <w:tcPr>
            <w:tcW w:w="2694" w:type="dxa"/>
            <w:noWrap/>
            <w:hideMark/>
          </w:tcPr>
          <w:p w:rsidR="00991576" w:rsidRPr="00A7016D" w:rsidRDefault="00991576" w:rsidP="00991576">
            <w:proofErr w:type="spellStart"/>
            <w:r w:rsidRPr="00991576">
              <w:t>Сурдология-оториноларингология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0,7102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1,00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Офтальмология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0,6088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0,79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Педиатрия (общая), в т.ч.: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right"/>
              <w:rPr>
                <w:i/>
                <w:iCs/>
              </w:rPr>
            </w:pPr>
            <w:r w:rsidRPr="00A7016D">
              <w:rPr>
                <w:i/>
                <w:iCs/>
              </w:rPr>
              <w:t>педиатры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015F00">
              <w:t>1,2900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015F00">
              <w:t>1,25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7,1234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right"/>
              <w:rPr>
                <w:i/>
                <w:iCs/>
              </w:rPr>
            </w:pPr>
            <w:r w:rsidRPr="00A7016D">
              <w:rPr>
                <w:i/>
                <w:iCs/>
              </w:rPr>
              <w:t>участковые педиатры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015F00">
              <w:t>1,2900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015F00">
              <w:t>1,25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Пульмонология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Ревматология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0,9740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1,04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255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proofErr w:type="spellStart"/>
            <w:proofErr w:type="gramStart"/>
            <w:r w:rsidRPr="00A7016D">
              <w:t>Сердечно-сосудистая</w:t>
            </w:r>
            <w:proofErr w:type="spellEnd"/>
            <w:proofErr w:type="gramEnd"/>
            <w:r w:rsidRPr="00A7016D">
              <w:t xml:space="preserve"> 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15,5812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lastRenderedPageBreak/>
              <w:t>Терапия, в т.ч.: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right"/>
              <w:rPr>
                <w:i/>
                <w:iCs/>
              </w:rPr>
            </w:pPr>
            <w:r w:rsidRPr="00A7016D">
              <w:rPr>
                <w:i/>
                <w:iCs/>
              </w:rPr>
              <w:t>терапевты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0,8554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0,81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10,8335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right"/>
              <w:rPr>
                <w:i/>
                <w:iCs/>
              </w:rPr>
            </w:pPr>
            <w:r w:rsidRPr="00A7016D">
              <w:rPr>
                <w:i/>
                <w:iCs/>
              </w:rPr>
              <w:t>участковые терапевты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015F00">
              <w:t>0,8554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015F00" w:rsidRDefault="00991576" w:rsidP="00991576">
            <w:pPr>
              <w:jc w:val="center"/>
            </w:pPr>
            <w:r w:rsidRPr="00A7016D">
              <w:t>0,81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Торакальная 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Травматология-ортопедия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24,4724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Урология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0,7374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0,66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18,3286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Детская урология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0,7374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0,66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65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6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r w:rsidRPr="00A7016D">
              <w:t>Детская 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8,1792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27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Челюстно-лицевая хирургия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0,9113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0,94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15,4651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rPr>
                <w:color w:val="000000"/>
              </w:rPr>
            </w:pPr>
            <w:r w:rsidRPr="00A7016D">
              <w:rPr>
                <w:color w:val="000000"/>
              </w:rPr>
              <w:t>Эндокринология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  <w:rPr>
                <w:color w:val="000000"/>
              </w:rPr>
            </w:pPr>
            <w:r w:rsidRPr="00A7016D">
              <w:rPr>
                <w:color w:val="000000"/>
              </w:rPr>
              <w:t>1,7598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  <w:rPr>
                <w:color w:val="000000"/>
              </w:rPr>
            </w:pPr>
            <w:r w:rsidRPr="00A7016D">
              <w:rPr>
                <w:color w:val="000000"/>
              </w:rPr>
              <w:t>1,52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0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rPr>
                <w:color w:val="000000"/>
              </w:rPr>
            </w:pPr>
            <w:proofErr w:type="spellStart"/>
            <w:r w:rsidRPr="00A7016D">
              <w:rPr>
                <w:color w:val="000000"/>
                <w:lang w:val="en-US"/>
              </w:rPr>
              <w:t>Детская</w:t>
            </w:r>
            <w:proofErr w:type="spellEnd"/>
            <w:r w:rsidRPr="00A7016D">
              <w:rPr>
                <w:color w:val="000000"/>
                <w:lang w:val="en-US"/>
              </w:rPr>
              <w:t xml:space="preserve"> </w:t>
            </w:r>
            <w:proofErr w:type="spellStart"/>
            <w:r w:rsidRPr="00A7016D">
              <w:rPr>
                <w:color w:val="000000"/>
                <w:lang w:val="en-US"/>
              </w:rPr>
              <w:t>эндокринология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  <w:rPr>
                <w:color w:val="000000"/>
              </w:rPr>
            </w:pPr>
            <w:r w:rsidRPr="00A7016D">
              <w:rPr>
                <w:color w:val="000000"/>
              </w:rPr>
              <w:t>1,7598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  <w:rPr>
                <w:color w:val="000000"/>
              </w:rPr>
            </w:pPr>
            <w:r w:rsidRPr="00A7016D">
              <w:rPr>
                <w:color w:val="000000"/>
              </w:rPr>
              <w:t>1,52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480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Средний медперсонал, ведущий самостоятельный прием, в т.ч.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19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Акушерское дело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409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Фельдшерское дело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0,9544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0,91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1,20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33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>Стоматология</w:t>
            </w:r>
            <w:r w:rsidRPr="00A7016D">
              <w:rPr>
                <w:lang w:val="en-US"/>
              </w:rPr>
              <w:t xml:space="preserve"> (</w:t>
            </w:r>
            <w:r w:rsidRPr="00A7016D">
              <w:t>1 УЕТ)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-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-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rPr>
                <w:lang w:val="en-US"/>
              </w:rPr>
              <w:t>1</w:t>
            </w:r>
            <w:r w:rsidRPr="00A7016D">
              <w:t>,43</w:t>
            </w:r>
          </w:p>
        </w:tc>
        <w:tc>
          <w:tcPr>
            <w:tcW w:w="1701" w:type="dxa"/>
            <w:vAlign w:val="center"/>
          </w:tcPr>
          <w:p w:rsidR="00991576" w:rsidRPr="00BB7956" w:rsidRDefault="00991576" w:rsidP="00991576">
            <w:pPr>
              <w:jc w:val="center"/>
            </w:pPr>
            <w:r w:rsidRPr="00BB7956">
              <w:t>-</w:t>
            </w:r>
          </w:p>
        </w:tc>
        <w:tc>
          <w:tcPr>
            <w:tcW w:w="1559" w:type="dxa"/>
            <w:vAlign w:val="center"/>
          </w:tcPr>
          <w:p w:rsidR="00991576" w:rsidRPr="00BB7956" w:rsidRDefault="00991576" w:rsidP="00991576">
            <w:pPr>
              <w:jc w:val="center"/>
            </w:pPr>
            <w:r>
              <w:t>-</w:t>
            </w:r>
          </w:p>
        </w:tc>
      </w:tr>
      <w:tr w:rsidR="00991576" w:rsidRPr="000701B0" w:rsidTr="00991576">
        <w:trPr>
          <w:trHeight w:val="333"/>
        </w:trPr>
        <w:tc>
          <w:tcPr>
            <w:tcW w:w="2694" w:type="dxa"/>
            <w:noWrap/>
            <w:hideMark/>
          </w:tcPr>
          <w:p w:rsidR="00991576" w:rsidRPr="00A7016D" w:rsidRDefault="00991576" w:rsidP="00A7016D">
            <w:pPr>
              <w:jc w:val="both"/>
            </w:pPr>
            <w:r w:rsidRPr="00A7016D">
              <w:t xml:space="preserve">Детская стоматология </w:t>
            </w:r>
            <w:r w:rsidRPr="00A7016D">
              <w:rPr>
                <w:lang w:val="en-US"/>
              </w:rPr>
              <w:t>(</w:t>
            </w:r>
            <w:r w:rsidRPr="00A7016D">
              <w:t>1 УЕТ)</w:t>
            </w:r>
          </w:p>
        </w:tc>
        <w:tc>
          <w:tcPr>
            <w:tcW w:w="1843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-</w:t>
            </w:r>
          </w:p>
        </w:tc>
        <w:tc>
          <w:tcPr>
            <w:tcW w:w="1417" w:type="dxa"/>
            <w:noWrap/>
            <w:vAlign w:val="center"/>
            <w:hideMark/>
          </w:tcPr>
          <w:p w:rsidR="00991576" w:rsidRPr="00A7016D" w:rsidRDefault="00991576" w:rsidP="00991576">
            <w:pPr>
              <w:jc w:val="center"/>
            </w:pPr>
            <w:r w:rsidRPr="00A7016D">
              <w:t>-</w:t>
            </w:r>
          </w:p>
        </w:tc>
        <w:tc>
          <w:tcPr>
            <w:tcW w:w="1985" w:type="dxa"/>
            <w:vAlign w:val="center"/>
          </w:tcPr>
          <w:p w:rsidR="00991576" w:rsidRPr="00A7016D" w:rsidRDefault="00991576" w:rsidP="00991576">
            <w:pPr>
              <w:jc w:val="center"/>
            </w:pPr>
            <w:r w:rsidRPr="00A7016D">
              <w:t>1,43</w:t>
            </w:r>
          </w:p>
        </w:tc>
        <w:tc>
          <w:tcPr>
            <w:tcW w:w="1701" w:type="dxa"/>
            <w:vAlign w:val="center"/>
          </w:tcPr>
          <w:p w:rsidR="00991576" w:rsidRPr="00A7016D" w:rsidRDefault="00991576" w:rsidP="00991576">
            <w:pPr>
              <w:jc w:val="center"/>
              <w:rPr>
                <w:highlight w:val="green"/>
              </w:rPr>
            </w:pPr>
            <w:r w:rsidRPr="00991576">
              <w:t>-</w:t>
            </w:r>
          </w:p>
        </w:tc>
        <w:tc>
          <w:tcPr>
            <w:tcW w:w="1559" w:type="dxa"/>
            <w:vAlign w:val="center"/>
          </w:tcPr>
          <w:p w:rsidR="00991576" w:rsidRPr="00A7016D" w:rsidRDefault="00991576" w:rsidP="00991576">
            <w:pPr>
              <w:jc w:val="center"/>
              <w:rPr>
                <w:highlight w:val="green"/>
              </w:rPr>
            </w:pPr>
            <w:r w:rsidRPr="00991576">
              <w:t>-</w:t>
            </w:r>
          </w:p>
        </w:tc>
      </w:tr>
    </w:tbl>
    <w:p w:rsidR="003D6301" w:rsidRDefault="003D6301" w:rsidP="005E318F"/>
    <w:p w:rsidR="00526A07" w:rsidRDefault="00526A07" w:rsidP="005E318F"/>
    <w:p w:rsidR="00526A07" w:rsidRDefault="00A7016D" w:rsidP="00A7016D">
      <w:r w:rsidRPr="00BB7956">
        <w:rPr>
          <w:b/>
        </w:rPr>
        <w:t>*</w:t>
      </w:r>
      <w:r w:rsidR="003B7DCD" w:rsidRPr="00BB7956">
        <w:t xml:space="preserve"> </w:t>
      </w:r>
      <w:r w:rsidRPr="00BB7956">
        <w:t xml:space="preserve">для </w:t>
      </w:r>
      <w:r w:rsidR="009275CE" w:rsidRPr="00BB7956">
        <w:t>федеральных государственных бюджетных учреждений, подведомственных Минздраву России.</w:t>
      </w:r>
    </w:p>
    <w:sectPr w:rsidR="00526A07" w:rsidSect="000C2A46">
      <w:pgSz w:w="11906" w:h="16838"/>
      <w:pgMar w:top="709" w:right="424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F0559"/>
    <w:multiLevelType w:val="hybridMultilevel"/>
    <w:tmpl w:val="DC22AF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2D2681"/>
    <w:multiLevelType w:val="hybridMultilevel"/>
    <w:tmpl w:val="A3D231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6FCD"/>
    <w:rsid w:val="000150B7"/>
    <w:rsid w:val="00015F00"/>
    <w:rsid w:val="00025D21"/>
    <w:rsid w:val="000460B9"/>
    <w:rsid w:val="00066FCD"/>
    <w:rsid w:val="000701B0"/>
    <w:rsid w:val="000A1B75"/>
    <w:rsid w:val="000C2A46"/>
    <w:rsid w:val="000C7099"/>
    <w:rsid w:val="00120D6A"/>
    <w:rsid w:val="00132AE4"/>
    <w:rsid w:val="00186710"/>
    <w:rsid w:val="001C325E"/>
    <w:rsid w:val="00245459"/>
    <w:rsid w:val="00255136"/>
    <w:rsid w:val="002C4F3B"/>
    <w:rsid w:val="002E2658"/>
    <w:rsid w:val="003261E2"/>
    <w:rsid w:val="003477F8"/>
    <w:rsid w:val="00353DB2"/>
    <w:rsid w:val="00355EE8"/>
    <w:rsid w:val="0035767A"/>
    <w:rsid w:val="003668AA"/>
    <w:rsid w:val="00373B59"/>
    <w:rsid w:val="003772D0"/>
    <w:rsid w:val="003B7DCD"/>
    <w:rsid w:val="003C6A4D"/>
    <w:rsid w:val="003D6301"/>
    <w:rsid w:val="00406369"/>
    <w:rsid w:val="004B6DD8"/>
    <w:rsid w:val="004C298B"/>
    <w:rsid w:val="004E401A"/>
    <w:rsid w:val="004E6BF6"/>
    <w:rsid w:val="004F15E9"/>
    <w:rsid w:val="00526A07"/>
    <w:rsid w:val="005E318F"/>
    <w:rsid w:val="005F135D"/>
    <w:rsid w:val="00655E98"/>
    <w:rsid w:val="00672C24"/>
    <w:rsid w:val="006779E5"/>
    <w:rsid w:val="00677BFE"/>
    <w:rsid w:val="006A3FFC"/>
    <w:rsid w:val="006C3CD2"/>
    <w:rsid w:val="006D4394"/>
    <w:rsid w:val="006F20D4"/>
    <w:rsid w:val="00764B08"/>
    <w:rsid w:val="0078512B"/>
    <w:rsid w:val="007B25B8"/>
    <w:rsid w:val="007C71AD"/>
    <w:rsid w:val="00804346"/>
    <w:rsid w:val="00824EB9"/>
    <w:rsid w:val="00865EDD"/>
    <w:rsid w:val="00872B00"/>
    <w:rsid w:val="00881D6F"/>
    <w:rsid w:val="008C0045"/>
    <w:rsid w:val="008D327A"/>
    <w:rsid w:val="008E0DC2"/>
    <w:rsid w:val="008E388C"/>
    <w:rsid w:val="009005E1"/>
    <w:rsid w:val="00900884"/>
    <w:rsid w:val="00915EDD"/>
    <w:rsid w:val="009275CE"/>
    <w:rsid w:val="00933F20"/>
    <w:rsid w:val="0094289B"/>
    <w:rsid w:val="00946FA0"/>
    <w:rsid w:val="0097660F"/>
    <w:rsid w:val="00991576"/>
    <w:rsid w:val="009956E0"/>
    <w:rsid w:val="009B0B00"/>
    <w:rsid w:val="00A06787"/>
    <w:rsid w:val="00A46971"/>
    <w:rsid w:val="00A7016D"/>
    <w:rsid w:val="00A974EC"/>
    <w:rsid w:val="00AC1B73"/>
    <w:rsid w:val="00AC2237"/>
    <w:rsid w:val="00AC62A2"/>
    <w:rsid w:val="00AD25BD"/>
    <w:rsid w:val="00AD47D0"/>
    <w:rsid w:val="00B67C53"/>
    <w:rsid w:val="00B864A2"/>
    <w:rsid w:val="00BA422F"/>
    <w:rsid w:val="00BA4A9E"/>
    <w:rsid w:val="00BB2C3D"/>
    <w:rsid w:val="00BB3B79"/>
    <w:rsid w:val="00BB7956"/>
    <w:rsid w:val="00BC7D36"/>
    <w:rsid w:val="00BD3C94"/>
    <w:rsid w:val="00BF10C8"/>
    <w:rsid w:val="00BF1331"/>
    <w:rsid w:val="00C00760"/>
    <w:rsid w:val="00C53B6A"/>
    <w:rsid w:val="00C56031"/>
    <w:rsid w:val="00C83DF0"/>
    <w:rsid w:val="00C9194A"/>
    <w:rsid w:val="00CA28E2"/>
    <w:rsid w:val="00CC2B2D"/>
    <w:rsid w:val="00CD0A69"/>
    <w:rsid w:val="00D44D51"/>
    <w:rsid w:val="00D57BAE"/>
    <w:rsid w:val="00D61695"/>
    <w:rsid w:val="00DD50D3"/>
    <w:rsid w:val="00E56192"/>
    <w:rsid w:val="00EA36DE"/>
    <w:rsid w:val="00EB6672"/>
    <w:rsid w:val="00F27616"/>
    <w:rsid w:val="00F61432"/>
    <w:rsid w:val="00F95E7F"/>
    <w:rsid w:val="00FA0B6F"/>
    <w:rsid w:val="00FC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5E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E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70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36C98-E84D-4C39-9BD6-16180C3D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goloveshkina</dc:creator>
  <cp:lastModifiedBy>Jigalina</cp:lastModifiedBy>
  <cp:revision>35</cp:revision>
  <cp:lastPrinted>2019-01-24T12:59:00Z</cp:lastPrinted>
  <dcterms:created xsi:type="dcterms:W3CDTF">2017-01-20T08:08:00Z</dcterms:created>
  <dcterms:modified xsi:type="dcterms:W3CDTF">2019-01-25T07:52:00Z</dcterms:modified>
</cp:coreProperties>
</file>